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0E" w:rsidRPr="009A2CC6" w:rsidRDefault="00EB170E" w:rsidP="00EB170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9A2CC6">
        <w:rPr>
          <w:rStyle w:val="a4"/>
          <w:b w:val="0"/>
        </w:rPr>
        <w:t>Приложение №</w:t>
      </w:r>
      <w:r>
        <w:rPr>
          <w:rStyle w:val="a4"/>
          <w:b w:val="0"/>
        </w:rPr>
        <w:t xml:space="preserve"> 1</w:t>
      </w:r>
    </w:p>
    <w:p w:rsidR="00EB170E" w:rsidRPr="009A2CC6" w:rsidRDefault="00EB170E" w:rsidP="00EB170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9A2CC6">
        <w:rPr>
          <w:rStyle w:val="a4"/>
          <w:b w:val="0"/>
        </w:rPr>
        <w:t>к приказу №</w:t>
      </w:r>
      <w:r>
        <w:rPr>
          <w:rStyle w:val="a4"/>
          <w:b w:val="0"/>
        </w:rPr>
        <w:t xml:space="preserve"> 73</w:t>
      </w:r>
      <w:r w:rsidRPr="009A2CC6">
        <w:rPr>
          <w:rStyle w:val="a4"/>
          <w:b w:val="0"/>
        </w:rPr>
        <w:t xml:space="preserve"> от </w:t>
      </w:r>
      <w:r>
        <w:rPr>
          <w:rStyle w:val="a4"/>
          <w:b w:val="0"/>
        </w:rPr>
        <w:t>29.12.</w:t>
      </w:r>
      <w:r w:rsidRPr="009A2CC6">
        <w:rPr>
          <w:rStyle w:val="a4"/>
          <w:b w:val="0"/>
        </w:rPr>
        <w:t>201</w:t>
      </w:r>
      <w:r>
        <w:rPr>
          <w:rStyle w:val="a4"/>
          <w:b w:val="0"/>
        </w:rPr>
        <w:t>7</w:t>
      </w:r>
      <w:r w:rsidRPr="009A2CC6">
        <w:rPr>
          <w:rStyle w:val="a4"/>
          <w:b w:val="0"/>
        </w:rPr>
        <w:t>г.</w:t>
      </w:r>
    </w:p>
    <w:p w:rsidR="00EB170E" w:rsidRDefault="00EB170E" w:rsidP="00EB170E">
      <w:pPr>
        <w:pStyle w:val="a3"/>
        <w:spacing w:before="0" w:beforeAutospacing="0" w:after="0" w:afterAutospacing="0"/>
        <w:jc w:val="right"/>
        <w:rPr>
          <w:rStyle w:val="a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>УТВЕРЖДАЮ:</w:t>
      </w:r>
    </w:p>
    <w:p w:rsidR="00EB170E" w:rsidRDefault="00EB170E" w:rsidP="00EB170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>Директор ГБУСОН РО «ЦСПСД</w:t>
      </w:r>
    </w:p>
    <w:p w:rsidR="00EB170E" w:rsidRDefault="00EB170E" w:rsidP="00EB170E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 xml:space="preserve">                                                                             Советского района»</w:t>
      </w:r>
    </w:p>
    <w:p w:rsidR="00EB170E" w:rsidRDefault="00EB170E" w:rsidP="00EB170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>____________ А.Н. Усенко</w:t>
      </w:r>
    </w:p>
    <w:p w:rsidR="00EB170E" w:rsidRPr="00742227" w:rsidRDefault="00EB170E" w:rsidP="00EB170E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</w:p>
    <w:p w:rsidR="00EB170E" w:rsidRDefault="00EB170E" w:rsidP="00EB170E">
      <w:pPr>
        <w:pStyle w:val="a3"/>
        <w:spacing w:before="0" w:beforeAutospacing="0" w:after="0" w:afterAutospacing="0"/>
        <w:rPr>
          <w:rStyle w:val="a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ПОЛОЖЕНИЕ</w:t>
      </w:r>
      <w:r>
        <w:br/>
      </w:r>
      <w:r>
        <w:rPr>
          <w:rStyle w:val="a4"/>
        </w:rPr>
        <w:t>о Комиссии по противодействию коррупции</w:t>
      </w:r>
      <w:r>
        <w:br/>
      </w:r>
      <w:r>
        <w:rPr>
          <w:rStyle w:val="a4"/>
        </w:rPr>
        <w:t>в государственном бюджетном учреждении социального обслуживания населения Ростовской области «Центр социальной помощи семье и детям</w:t>
      </w:r>
    </w:p>
    <w:p w:rsidR="00EB170E" w:rsidRDefault="00EB170E" w:rsidP="00EB170E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  Советского  района»</w:t>
      </w:r>
    </w:p>
    <w:p w:rsidR="00EB170E" w:rsidRDefault="00EB170E" w:rsidP="00EB170E">
      <w:pPr>
        <w:spacing w:after="0"/>
        <w:rPr>
          <w:rFonts w:ascii="Times New Roman" w:hAnsi="Times New Roman"/>
          <w:sz w:val="24"/>
          <w:szCs w:val="2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center"/>
        <w:rPr>
          <w:rStyle w:val="a4"/>
        </w:rPr>
      </w:pPr>
      <w:r w:rsidRPr="009A2CC6">
        <w:rPr>
          <w:rStyle w:val="a4"/>
        </w:rPr>
        <w:t>1. Общие положения</w:t>
      </w:r>
    </w:p>
    <w:p w:rsidR="00EB170E" w:rsidRPr="009A2CC6" w:rsidRDefault="00EB170E" w:rsidP="00EB170E">
      <w:pPr>
        <w:pStyle w:val="a3"/>
        <w:spacing w:before="0" w:beforeAutospacing="0" w:after="0" w:afterAutospacing="0"/>
        <w:jc w:val="both"/>
      </w:pPr>
      <w:r w:rsidRPr="009A2CC6">
        <w:br/>
        <w:t xml:space="preserve">1.1. Настоящее Положение определяет порядок деятельности, задачи и компетенцию комиссии по противодействию коррупции (далее – «Комиссии») в </w:t>
      </w:r>
      <w:r>
        <w:t xml:space="preserve">БУСОН РО «ЦСПСД Советского района» </w:t>
      </w:r>
      <w:r w:rsidRPr="009A2CC6">
        <w:t xml:space="preserve"> (далее – «Центр»).</w:t>
      </w:r>
    </w:p>
    <w:p w:rsidR="00EB170E" w:rsidRPr="009A2CC6" w:rsidRDefault="00EB170E" w:rsidP="00EB170E">
      <w:pPr>
        <w:pStyle w:val="a3"/>
        <w:spacing w:before="0" w:beforeAutospacing="0" w:after="0" w:afterAutospacing="0"/>
        <w:jc w:val="both"/>
      </w:pPr>
      <w:r w:rsidRPr="009A2CC6"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9A2CC6">
        <w:t>по</w:t>
      </w:r>
      <w:proofErr w:type="gramEnd"/>
      <w:r w:rsidRPr="009A2CC6">
        <w:t>:</w:t>
      </w:r>
    </w:p>
    <w:p w:rsidR="00EB170E" w:rsidRPr="009A2CC6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9A2CC6">
        <w:rPr>
          <w:rFonts w:ascii="Times New Roman" w:hAnsi="Times New Roman"/>
          <w:sz w:val="24"/>
          <w:szCs w:val="24"/>
        </w:rPr>
        <w:t>ыявлению и устранению причин и условий, порождающих коррупцию;</w:t>
      </w:r>
    </w:p>
    <w:p w:rsidR="00EB170E" w:rsidRPr="009A2CC6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A2CC6">
        <w:rPr>
          <w:rFonts w:ascii="Times New Roman" w:hAnsi="Times New Roman"/>
          <w:sz w:val="24"/>
          <w:szCs w:val="24"/>
        </w:rPr>
        <w:t>выработке оптимальных механизмов защиты от проникновения коррупции в Центре с учетом их специфики, снижению в них коррупционных рисков;</w:t>
      </w:r>
    </w:p>
    <w:p w:rsidR="00EB170E" w:rsidRPr="009A2CC6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A2CC6">
        <w:rPr>
          <w:rFonts w:ascii="Times New Roman" w:hAnsi="Times New Roman"/>
          <w:sz w:val="24"/>
          <w:szCs w:val="24"/>
        </w:rPr>
        <w:t>созданию единой системы мониторинга и информирования сотрудников по проблемам коррупции;</w:t>
      </w:r>
    </w:p>
    <w:p w:rsidR="00EB170E" w:rsidRPr="009A2CC6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A2CC6">
        <w:rPr>
          <w:rFonts w:ascii="Times New Roman" w:hAnsi="Times New Roman"/>
          <w:sz w:val="24"/>
          <w:szCs w:val="24"/>
        </w:rPr>
        <w:t>антикоррупционной пропаганде и воспитанию;</w:t>
      </w:r>
    </w:p>
    <w:p w:rsidR="00EB170E" w:rsidRPr="009A2CC6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A2CC6">
        <w:rPr>
          <w:rFonts w:ascii="Times New Roman" w:hAnsi="Times New Roman"/>
          <w:sz w:val="24"/>
          <w:szCs w:val="24"/>
        </w:rPr>
        <w:t xml:space="preserve">привлечению </w:t>
      </w:r>
      <w:r>
        <w:rPr>
          <w:rFonts w:ascii="Times New Roman" w:hAnsi="Times New Roman"/>
          <w:sz w:val="24"/>
          <w:szCs w:val="24"/>
        </w:rPr>
        <w:t xml:space="preserve">правоохранительных органов, </w:t>
      </w:r>
      <w:r w:rsidRPr="009A2CC6">
        <w:rPr>
          <w:rFonts w:ascii="Times New Roman" w:hAnsi="Times New Roman"/>
          <w:sz w:val="24"/>
          <w:szCs w:val="24"/>
        </w:rPr>
        <w:t>общественности и СМИ к сотрудничеству по вопросам противодействия коррупции в целях выработки у сотрудников</w:t>
      </w:r>
      <w:r>
        <w:rPr>
          <w:rFonts w:ascii="Times New Roman" w:hAnsi="Times New Roman"/>
          <w:sz w:val="24"/>
          <w:szCs w:val="24"/>
        </w:rPr>
        <w:t>, воспитанников и клиентов</w:t>
      </w:r>
      <w:r w:rsidRPr="009A2CC6">
        <w:rPr>
          <w:rFonts w:ascii="Times New Roman" w:hAnsi="Times New Roman"/>
          <w:sz w:val="24"/>
          <w:szCs w:val="24"/>
        </w:rPr>
        <w:t xml:space="preserve">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EB170E" w:rsidRDefault="00EB170E" w:rsidP="00EB170E">
      <w:pPr>
        <w:pStyle w:val="a3"/>
        <w:spacing w:before="0" w:beforeAutospacing="0" w:after="0" w:afterAutospacing="0"/>
      </w:pPr>
      <w:r w:rsidRPr="009A2CC6">
        <w:t>1.3. Для целей настоящего Положения применяются следующие понятия и определения:</w:t>
      </w:r>
      <w:r w:rsidRPr="009A2CC6">
        <w:br/>
        <w:t>1.3.1. Коррупция –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интересов.</w:t>
      </w:r>
      <w:r w:rsidRPr="009A2CC6">
        <w:br/>
        <w:t>1.3.2.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</w:t>
      </w:r>
      <w:r>
        <w:t xml:space="preserve">  </w:t>
      </w:r>
      <w:r w:rsidRPr="009A2CC6">
        <w:t>их последствий.</w:t>
      </w:r>
      <w:r w:rsidRPr="009A2CC6">
        <w:br/>
        <w:t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  <w:r w:rsidRPr="009A2CC6">
        <w:br/>
        <w:t>1.3.4. Субъекты антикоррупционной политики – органы государственной власти и местного самоуправления, учреждения, организации и липа, уполномоченные на формирование и реализацию мер антикоррупционной политики, граждане.</w:t>
      </w:r>
    </w:p>
    <w:p w:rsidR="00EB170E" w:rsidRPr="009A2CC6" w:rsidRDefault="00EB170E" w:rsidP="00EB170E">
      <w:pPr>
        <w:pStyle w:val="a3"/>
        <w:spacing w:before="0" w:beforeAutospacing="0" w:after="0" w:afterAutospacing="0"/>
      </w:pPr>
      <w:r w:rsidRPr="009A2CC6">
        <w:t xml:space="preserve"> В Центре субъектами антикоррупционной политики являются:</w:t>
      </w:r>
    </w:p>
    <w:p w:rsidR="00EB170E" w:rsidRDefault="00EB170E" w:rsidP="00EB1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административно-управленческий</w:t>
      </w:r>
      <w:r w:rsidRPr="009A2CC6">
        <w:rPr>
          <w:rFonts w:ascii="Times New Roman" w:hAnsi="Times New Roman"/>
          <w:sz w:val="24"/>
          <w:szCs w:val="24"/>
        </w:rPr>
        <w:t xml:space="preserve"> персонал;</w:t>
      </w:r>
    </w:p>
    <w:p w:rsidR="00EB170E" w:rsidRPr="009A2CC6" w:rsidRDefault="00EB170E" w:rsidP="00EB1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педагогический состав, медсестра, специалисты по социальной работе;</w:t>
      </w:r>
    </w:p>
    <w:p w:rsidR="00EB170E" w:rsidRPr="009A2CC6" w:rsidRDefault="00EB170E" w:rsidP="00EB1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A2CC6">
        <w:rPr>
          <w:rFonts w:ascii="Times New Roman" w:hAnsi="Times New Roman"/>
          <w:sz w:val="24"/>
          <w:szCs w:val="24"/>
        </w:rPr>
        <w:t>физические</w:t>
      </w:r>
      <w:proofErr w:type="gramEnd"/>
      <w:r w:rsidRPr="009A2CC6">
        <w:rPr>
          <w:rFonts w:ascii="Times New Roman" w:hAnsi="Times New Roman"/>
          <w:sz w:val="24"/>
          <w:szCs w:val="24"/>
        </w:rPr>
        <w:t xml:space="preserve"> и юридические липа, заинтересованные в качественном оказании </w:t>
      </w:r>
      <w:r>
        <w:rPr>
          <w:rFonts w:ascii="Times New Roman" w:hAnsi="Times New Roman"/>
          <w:sz w:val="24"/>
          <w:szCs w:val="24"/>
        </w:rPr>
        <w:t>социальных</w:t>
      </w:r>
      <w:r w:rsidRPr="009A2CC6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воспитанникам и клиентам</w:t>
      </w:r>
      <w:r w:rsidRPr="009A2CC6">
        <w:rPr>
          <w:rFonts w:ascii="Times New Roman" w:hAnsi="Times New Roman"/>
          <w:sz w:val="24"/>
          <w:szCs w:val="24"/>
        </w:rPr>
        <w:t>.</w:t>
      </w:r>
    </w:p>
    <w:p w:rsidR="00EB170E" w:rsidRPr="009A2CC6" w:rsidRDefault="00EB170E" w:rsidP="00EB170E">
      <w:pPr>
        <w:pStyle w:val="a3"/>
        <w:spacing w:before="0" w:beforeAutospacing="0" w:after="0" w:afterAutospacing="0"/>
      </w:pPr>
      <w:r w:rsidRPr="009A2CC6">
        <w:lastRenderedPageBreak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9A2CC6">
        <w:br/>
        <w:t>1.3.6. Предупреждение коррупции – деятельность субъекта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EB170E" w:rsidRPr="009A2CC6" w:rsidRDefault="00EB170E" w:rsidP="00EB170E">
      <w:pPr>
        <w:pStyle w:val="a3"/>
        <w:spacing w:before="0" w:beforeAutospacing="0" w:after="0" w:afterAutospacing="0"/>
      </w:pPr>
      <w:r w:rsidRPr="009A2CC6">
        <w:t xml:space="preserve">1.4. Комиссия в своей деятельности руководствуется Конституцией Российской Федерации, действующим законодательством РФ, в том числе </w:t>
      </w:r>
      <w:r>
        <w:t xml:space="preserve">Федеральным </w:t>
      </w:r>
      <w:r w:rsidRPr="009A2CC6">
        <w:t xml:space="preserve">законом РФ от 25.12.2008 № 273-ФЗ «О противодействии коррупции», Уставом </w:t>
      </w:r>
      <w:r>
        <w:t>Г</w:t>
      </w:r>
      <w:r w:rsidR="004A773B">
        <w:t>БУСОН РО «ЦСПСД Советского</w:t>
      </w:r>
      <w:r>
        <w:t xml:space="preserve"> района»</w:t>
      </w:r>
      <w:r w:rsidRPr="009A2CC6">
        <w:t xml:space="preserve">, другими нормативными правовыми </w:t>
      </w:r>
      <w:r>
        <w:t>документами в сфере борьбы с коррупцией, приказами директора Центра</w:t>
      </w:r>
      <w:r w:rsidRPr="009A2CC6">
        <w:t>, а также настоящим Положением.</w:t>
      </w:r>
    </w:p>
    <w:p w:rsidR="00EB170E" w:rsidRPr="009A2CC6" w:rsidRDefault="00EB170E" w:rsidP="00EB170E">
      <w:pPr>
        <w:pStyle w:val="a3"/>
        <w:spacing w:before="0" w:beforeAutospacing="0" w:after="0" w:afterAutospacing="0"/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 w:rsidRPr="00C4199E">
        <w:rPr>
          <w:rStyle w:val="a4"/>
        </w:rPr>
        <w:t>2. Задачи Комиссии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br/>
        <w:t>Комиссия для решения стоящих перед ней задач: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 xml:space="preserve">2.1. Участвует в разработке и реализации приоритетных направлений осуществления </w:t>
      </w:r>
      <w:r>
        <w:t xml:space="preserve">руководством </w:t>
      </w:r>
      <w:r w:rsidRPr="00C4199E">
        <w:t xml:space="preserve"> Центра антикоррупционной политики.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 xml:space="preserve">2.2. Координирует деятельность </w:t>
      </w:r>
      <w:r>
        <w:t>руководства</w:t>
      </w:r>
      <w:r w:rsidRPr="00C4199E">
        <w:t xml:space="preserve"> Центра по устранению причин коррупции и условий им способствующих, выявлению и пресечению фактов коррупц</w:t>
      </w:r>
      <w:proofErr w:type="gramStart"/>
      <w:r w:rsidRPr="00C4199E">
        <w:t>ии и её</w:t>
      </w:r>
      <w:proofErr w:type="gramEnd"/>
      <w:r w:rsidRPr="00C4199E">
        <w:t xml:space="preserve"> проявлений.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2.3.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2.4. 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2.5. Оказывает консультативную помощь субъектам антикоррупционной политики учреждения по вопросам, связанным с применением на практике общих принципов служебного поведения сотрудников.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 w:rsidRPr="00C4199E"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2.7. Принимает и проверяет поступающие в Комиссию заявления и обращения, иные сведения об участии работников Центра в коррупционной деятельности.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2.8. Организует проведение мероприятий (лекции, семинары, анкетирование и др.), способствующих предупреждению коррупции.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2.9. Разрабатывает и  представляет на утверждение директору Центра план мероприятий по предупреждению коррупционных правонарушений.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2.10. Рассматривает иные вопросы в соответствии с направлениями деятельности Комиссии.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 w:rsidRPr="00C4199E">
        <w:rPr>
          <w:rStyle w:val="a4"/>
        </w:rPr>
        <w:t>3. Порядок формирования и деятельность Комиссии</w:t>
      </w:r>
    </w:p>
    <w:p w:rsidR="00AE6AB7" w:rsidRDefault="00EB170E" w:rsidP="00EB170E">
      <w:pPr>
        <w:pStyle w:val="a3"/>
        <w:spacing w:before="0" w:beforeAutospacing="0" w:after="0" w:afterAutospacing="0"/>
        <w:jc w:val="both"/>
      </w:pPr>
      <w:r w:rsidRPr="00C4199E">
        <w:br/>
        <w:t xml:space="preserve">3.1. </w:t>
      </w:r>
      <w:r w:rsidR="00AE6AB7">
        <w:t>Комиссия формируется в составе:</w:t>
      </w:r>
    </w:p>
    <w:p w:rsidR="00AE6AB7" w:rsidRDefault="00AE6AB7" w:rsidP="00EB170E">
      <w:pPr>
        <w:pStyle w:val="a3"/>
        <w:spacing w:before="0" w:beforeAutospacing="0" w:after="0" w:afterAutospacing="0"/>
        <w:jc w:val="both"/>
      </w:pPr>
      <w:r>
        <w:t>председатель Комиссии,</w:t>
      </w:r>
    </w:p>
    <w:p w:rsidR="00AE6AB7" w:rsidRDefault="00AE6AB7" w:rsidP="00EB170E">
      <w:pPr>
        <w:pStyle w:val="a3"/>
        <w:spacing w:before="0" w:beforeAutospacing="0" w:after="0" w:afterAutospacing="0"/>
        <w:jc w:val="both"/>
      </w:pPr>
      <w:r>
        <w:t>заместитель председателя Комиссии,</w:t>
      </w:r>
    </w:p>
    <w:p w:rsidR="00AE6AB7" w:rsidRDefault="00AE6AB7" w:rsidP="00EB170E">
      <w:pPr>
        <w:pStyle w:val="a3"/>
        <w:spacing w:before="0" w:beforeAutospacing="0" w:after="0" w:afterAutospacing="0"/>
        <w:jc w:val="both"/>
      </w:pPr>
      <w:r>
        <w:t>членов Комиссии,</w:t>
      </w:r>
    </w:p>
    <w:p w:rsidR="00AE6AB7" w:rsidRDefault="00AE6AB7" w:rsidP="00EB170E">
      <w:pPr>
        <w:pStyle w:val="a3"/>
        <w:spacing w:before="0" w:beforeAutospacing="0" w:after="0" w:afterAutospacing="0"/>
        <w:jc w:val="both"/>
      </w:pPr>
      <w:r>
        <w:t xml:space="preserve">ответственного секретаря Комиссии. </w:t>
      </w:r>
    </w:p>
    <w:p w:rsidR="00EB170E" w:rsidRDefault="00AE6AB7" w:rsidP="00EB170E">
      <w:pPr>
        <w:pStyle w:val="a3"/>
        <w:spacing w:before="0" w:beforeAutospacing="0" w:after="0" w:afterAutospacing="0"/>
        <w:jc w:val="both"/>
      </w:pPr>
      <w:r>
        <w:t>3.2</w:t>
      </w:r>
      <w:r w:rsidR="00EB170E" w:rsidRPr="00C4199E">
        <w:t>.</w:t>
      </w:r>
      <w:r>
        <w:t xml:space="preserve">Комиссию возглавляет </w:t>
      </w:r>
      <w:r w:rsidR="005865C7">
        <w:t>юрисконсульт</w:t>
      </w:r>
      <w:r w:rsidR="004A773B">
        <w:t xml:space="preserve"> Учреждения, в случае отсутствия (период отпуска, болезни или по другим причинам) его полномочия осуществляет заместитель председателя Комиссии.</w:t>
      </w:r>
    </w:p>
    <w:p w:rsidR="004A773B" w:rsidRPr="00C4199E" w:rsidRDefault="004A773B" w:rsidP="00EB170E">
      <w:pPr>
        <w:pStyle w:val="a3"/>
        <w:spacing w:before="0" w:beforeAutospacing="0" w:after="0" w:afterAutospacing="0"/>
        <w:jc w:val="both"/>
      </w:pPr>
      <w:r>
        <w:t>3.3. Заместителем председателя назначаются руководители  структурных подразделений.</w:t>
      </w:r>
    </w:p>
    <w:p w:rsidR="00EB170E" w:rsidRPr="009F1FA8" w:rsidRDefault="004A773B" w:rsidP="00EB170E">
      <w:pPr>
        <w:pStyle w:val="a3"/>
        <w:spacing w:before="0" w:beforeAutospacing="0" w:after="0" w:afterAutospacing="0"/>
        <w:jc w:val="both"/>
        <w:rPr>
          <w:color w:val="FF0000"/>
        </w:rPr>
      </w:pPr>
      <w:r>
        <w:t>3.4</w:t>
      </w:r>
      <w:r w:rsidR="00EB170E" w:rsidRPr="00C4199E">
        <w:t xml:space="preserve">. В состав Комиссии </w:t>
      </w:r>
      <w:r w:rsidR="005865C7">
        <w:t xml:space="preserve"> могут входить </w:t>
      </w:r>
      <w:r w:rsidR="00EB170E" w:rsidRPr="00C4199E">
        <w:t xml:space="preserve"> заместител</w:t>
      </w:r>
      <w:r w:rsidR="00EB170E">
        <w:t>ь</w:t>
      </w:r>
      <w:r>
        <w:t xml:space="preserve"> директора</w:t>
      </w:r>
      <w:r w:rsidR="00D064FE">
        <w:t xml:space="preserve">, </w:t>
      </w:r>
      <w:r w:rsidR="00EB170E" w:rsidRPr="00C4199E">
        <w:t>заведующие структурными подраздел</w:t>
      </w:r>
      <w:r w:rsidR="00EB170E">
        <w:t>ениями, главный бухгалтер</w:t>
      </w:r>
      <w:r w:rsidR="00D064FE">
        <w:t>, юрисконсульт, завхоз</w:t>
      </w:r>
      <w:r w:rsidR="005865C7">
        <w:t xml:space="preserve"> и другие сотрудники учреждения</w:t>
      </w:r>
      <w:r w:rsidR="00EB170E" w:rsidRPr="009F1FA8">
        <w:t>.</w:t>
      </w:r>
    </w:p>
    <w:p w:rsidR="00EB170E" w:rsidRDefault="00D064FE" w:rsidP="00EB170E">
      <w:pPr>
        <w:pStyle w:val="a3"/>
        <w:spacing w:before="0" w:beforeAutospacing="0" w:after="0" w:afterAutospacing="0"/>
        <w:jc w:val="both"/>
      </w:pPr>
      <w:r>
        <w:lastRenderedPageBreak/>
        <w:t>3.5</w:t>
      </w:r>
      <w:r w:rsidR="00EB170E">
        <w:t>. Председатель Комиссии: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- определяет место, время проведения и повестку дня заседания Комиссии;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- определяет состав лиц, приглашаемых на заседания Комиссии;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- подписывает протоколы заседания Комиссии, а также рекомендации, предложения, письма, обращения и иные документы, направляемые от имени Комиссии;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>
        <w:t>- информирует о результатах мер по противодействию коррупции;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>
        <w:t>- осуществляет иные полномочия в соответствии с настоящим Положением.</w:t>
      </w:r>
    </w:p>
    <w:p w:rsidR="00EB170E" w:rsidRDefault="00D064FE" w:rsidP="00EB170E">
      <w:pPr>
        <w:pStyle w:val="a3"/>
        <w:spacing w:before="0" w:beforeAutospacing="0" w:after="0" w:afterAutospacing="0"/>
        <w:jc w:val="both"/>
      </w:pPr>
      <w:r>
        <w:t>3.6</w:t>
      </w:r>
      <w:r w:rsidR="00EB170E" w:rsidRPr="00C4199E">
        <w:t>. Из состава Комиссии председателем назначаются заместител</w:t>
      </w:r>
      <w:r w:rsidR="00EB170E">
        <w:t>ь</w:t>
      </w:r>
      <w:r w:rsidR="00EB170E" w:rsidRPr="00C4199E">
        <w:t xml:space="preserve"> председателя и секретарь.</w:t>
      </w:r>
    </w:p>
    <w:p w:rsidR="00EB170E" w:rsidRPr="00C4199E" w:rsidRDefault="00B65480" w:rsidP="00EB170E">
      <w:pPr>
        <w:pStyle w:val="a3"/>
        <w:spacing w:before="0" w:beforeAutospacing="0" w:after="0" w:afterAutospacing="0"/>
        <w:jc w:val="both"/>
      </w:pPr>
      <w:r>
        <w:t>3.7</w:t>
      </w:r>
      <w:r w:rsidR="00EB170E" w:rsidRPr="00C4199E">
        <w:t>. Секретарь Комиссии:</w:t>
      </w:r>
    </w:p>
    <w:p w:rsidR="00EB170E" w:rsidRPr="00C4199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4199E">
        <w:rPr>
          <w:rFonts w:ascii="Times New Roman" w:hAnsi="Times New Roman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4199E">
        <w:rPr>
          <w:rFonts w:ascii="Times New Roman" w:hAnsi="Times New Roman"/>
          <w:sz w:val="24"/>
          <w:szCs w:val="24"/>
        </w:rPr>
        <w:t>информирует членов Комиссии о месте, времени проведения и повестке дня очередного задания Комиссии, обеспечивает необходимыми справо</w:t>
      </w:r>
      <w:r>
        <w:rPr>
          <w:rFonts w:ascii="Times New Roman" w:hAnsi="Times New Roman"/>
          <w:sz w:val="24"/>
          <w:szCs w:val="24"/>
        </w:rPr>
        <w:t>чно-информационными материалами;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принимает и регистрирует заявления, сообщения, предложения и иные документы, поступающие в Комиссию от работников Центра и иных лиц;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ведет протоколы и иную документацию заседаний Комиссии.</w:t>
      </w:r>
      <w:r w:rsidRPr="00C4199E">
        <w:rPr>
          <w:rFonts w:ascii="Times New Roman" w:hAnsi="Times New Roman"/>
          <w:sz w:val="24"/>
          <w:szCs w:val="24"/>
        </w:rPr>
        <w:t xml:space="preserve"> 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6548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Член Комиссии: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участвует в работе Комиссии;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лично участвует в голосовании по всем вопросам,  </w:t>
      </w:r>
      <w:proofErr w:type="gramStart"/>
      <w:r>
        <w:rPr>
          <w:rFonts w:ascii="Times New Roman" w:hAnsi="Times New Roman"/>
          <w:sz w:val="24"/>
          <w:szCs w:val="24"/>
        </w:rPr>
        <w:t>рассматриваемых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Комиссией;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 на рассмотрение Комиссии предложения, участвует в их подготовке, обсуждении и принятии по ним решений;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выполняет поручения Комиссии и председателя Комиссии;</w:t>
      </w:r>
    </w:p>
    <w:p w:rsidR="00EB170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выполняет возложенные на него Комиссией иные обязанности.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3.9</w:t>
      </w:r>
      <w:r w:rsidR="00EB170E">
        <w:t>. Председатель Комиссии,</w:t>
      </w:r>
      <w:r w:rsidR="00EB170E" w:rsidRPr="00A045C9">
        <w:t xml:space="preserve"> </w:t>
      </w:r>
      <w:r w:rsidR="00EB170E" w:rsidRPr="00C4199E">
        <w:t>Заместител</w:t>
      </w:r>
      <w:r w:rsidR="00EB170E">
        <w:t>ь</w:t>
      </w:r>
      <w:r w:rsidR="00EB170E" w:rsidRPr="00C4199E">
        <w:t xml:space="preserve"> председателя Комиссии</w:t>
      </w:r>
      <w:r w:rsidR="00EB170E">
        <w:t>, Секретарь, члены Комиссии</w:t>
      </w:r>
      <w:r w:rsidR="00EB170E" w:rsidRPr="00C4199E">
        <w:t xml:space="preserve"> осуществля</w:t>
      </w:r>
      <w:r w:rsidR="00EB170E">
        <w:t>ю</w:t>
      </w:r>
      <w:r w:rsidR="00EB170E" w:rsidRPr="00C4199E">
        <w:t>т свою деятельность на общественных началах.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3.10</w:t>
      </w:r>
      <w:r w:rsidR="00EB170E">
        <w:t>. Комиссия самостоятельно определяет порядок своей работы.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3.11</w:t>
      </w:r>
      <w:r w:rsidR="00EB170E">
        <w:t>. Основной формой работы Комиссии являются заседания Комиссии, которые проводятся регулярно, не реже двух раз в год. По решению председателя Комиссии или заместителя Председателя Комиссии могут проводиться внеочередные заседания Комиссии.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3.12</w:t>
      </w:r>
      <w:r w:rsidR="00EB170E">
        <w:t>. Проект повестки заседания Комиссии формируется на основании предложений членов Комиссии.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3.13</w:t>
      </w:r>
      <w:r w:rsidR="00EB170E">
        <w:t>. Материалы к заседанию Комиссии за два дня до дня заседания Комиссии направляются секретарем членам Комиссии.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3.</w:t>
      </w:r>
      <w:r>
        <w:t>1</w:t>
      </w:r>
      <w:r w:rsidR="00B65480">
        <w:t>4</w:t>
      </w:r>
      <w:r w:rsidRPr="00C4199E">
        <w:t>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C4199E">
        <w:br/>
        <w:t>3.</w:t>
      </w:r>
      <w:r>
        <w:t>1</w:t>
      </w:r>
      <w:r w:rsidR="00B65480">
        <w:t>5</w:t>
      </w:r>
      <w:r w:rsidRPr="00C4199E">
        <w:t>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 w:rsidRPr="00C4199E">
        <w:t>3.</w:t>
      </w:r>
      <w:r>
        <w:t>1</w:t>
      </w:r>
      <w:r w:rsidR="00B65480">
        <w:t>6</w:t>
      </w:r>
      <w:r w:rsidRPr="00C4199E">
        <w:t>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информации, информатизации и защите информации</w:t>
      </w:r>
      <w:r>
        <w:t>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3.17</w:t>
      </w:r>
      <w:r w:rsidR="00EB170E">
        <w:t>. Решения Комиссии принимаются большинством голосов от числа присутствующих членов Комиссии и нося</w:t>
      </w:r>
      <w:r w:rsidR="00EB170E" w:rsidRPr="00C4199E">
        <w:t>т рекомендательный характер</w:t>
      </w:r>
      <w:r w:rsidR="00EB170E">
        <w:t>.</w:t>
      </w:r>
    </w:p>
    <w:p w:rsidR="00EB170E" w:rsidRDefault="00EB170E" w:rsidP="00EB170E">
      <w:pPr>
        <w:pStyle w:val="a3"/>
        <w:spacing w:before="0" w:beforeAutospacing="0" w:after="0" w:afterAutospacing="0"/>
        <w:jc w:val="both"/>
      </w:pPr>
      <w:r w:rsidRPr="00C4199E">
        <w:lastRenderedPageBreak/>
        <w:t>Члены Комиссии обладают равными правами при принятии решений.</w:t>
      </w:r>
    </w:p>
    <w:p w:rsidR="00EB170E" w:rsidRDefault="00B65480" w:rsidP="00EB170E">
      <w:pPr>
        <w:pStyle w:val="a3"/>
        <w:spacing w:before="0" w:beforeAutospacing="0" w:after="0" w:afterAutospacing="0"/>
        <w:jc w:val="both"/>
      </w:pPr>
      <w:r>
        <w:t>3.18</w:t>
      </w:r>
      <w:r w:rsidR="00EB170E">
        <w:t>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EB170E" w:rsidRPr="00C4199E" w:rsidRDefault="00B65480" w:rsidP="00EB170E">
      <w:pPr>
        <w:pStyle w:val="a3"/>
        <w:spacing w:before="0" w:beforeAutospacing="0" w:after="0" w:afterAutospacing="0"/>
        <w:jc w:val="both"/>
      </w:pPr>
      <w:r>
        <w:t>3.19</w:t>
      </w:r>
      <w:r w:rsidR="00EB170E">
        <w:t>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EB170E" w:rsidRPr="00C4199E" w:rsidRDefault="00EB170E" w:rsidP="00EB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 w:rsidRPr="00C4199E">
        <w:rPr>
          <w:rStyle w:val="a4"/>
        </w:rPr>
        <w:t>4. Полномочия Комиссии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br/>
        <w:t>4.1. Комиссия координирует деятельность Центра по реализации мер противодействия коррупции.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4.2.</w:t>
      </w:r>
      <w:r>
        <w:t xml:space="preserve"> Комиссия вносит предложения по</w:t>
      </w:r>
      <w:r w:rsidRPr="00C4199E">
        <w:t xml:space="preserve">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 xml:space="preserve">4.4. Содействует работе по проведению анализа и </w:t>
      </w:r>
      <w:proofErr w:type="gramStart"/>
      <w:r w:rsidRPr="00C4199E">
        <w:t>экспертизы</w:t>
      </w:r>
      <w:proofErr w:type="gramEnd"/>
      <w:r w:rsidRPr="00C4199E">
        <w:t xml:space="preserve"> издаваемых </w:t>
      </w:r>
      <w:r>
        <w:t>руководством</w:t>
      </w:r>
      <w:r w:rsidRPr="00C4199E">
        <w:t xml:space="preserve"> учреждения документов нормативного характера по вопросам противодействия коррупции.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>4.5. Рассматривает предложения о совершенствовании методической и организационной работы противодействия коррупции в структуре Центра.</w:t>
      </w:r>
    </w:p>
    <w:p w:rsidR="00EB170E" w:rsidRPr="00C4199E" w:rsidRDefault="00EB170E" w:rsidP="00EB170E">
      <w:pPr>
        <w:pStyle w:val="a3"/>
        <w:spacing w:before="0" w:beforeAutospacing="0" w:after="0" w:afterAutospacing="0"/>
        <w:jc w:val="both"/>
      </w:pPr>
      <w:r w:rsidRPr="00C4199E">
        <w:t xml:space="preserve">4.6. Полномочия Комиссии, порядок ее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приказами Министерства </w:t>
      </w:r>
      <w:r>
        <w:t>труда и социального развития Ростовской области</w:t>
      </w:r>
      <w:r w:rsidRPr="00C4199E">
        <w:t>, Уставом и другими локальными нормативными актами учреждения.</w:t>
      </w:r>
    </w:p>
    <w:p w:rsidR="00EB170E" w:rsidRPr="00D87B5A" w:rsidRDefault="00EB170E" w:rsidP="00EB1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5</w:t>
      </w:r>
      <w:r w:rsidRPr="00C4199E">
        <w:rPr>
          <w:rStyle w:val="a4"/>
        </w:rPr>
        <w:t>. П</w:t>
      </w:r>
      <w:r>
        <w:rPr>
          <w:rStyle w:val="a4"/>
        </w:rPr>
        <w:t>рава и обязанности</w:t>
      </w:r>
      <w:r w:rsidRPr="00C4199E">
        <w:rPr>
          <w:rStyle w:val="a4"/>
        </w:rPr>
        <w:t xml:space="preserve"> Комиссии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5.1. Комиссия в соответствии с направлениями деятельности имеет право: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осуществлять предварительное рассмотрение заявлений, сообщений и иных документов, поступивших в Комиссию;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запрашивать информацию, разъяснения по рассматриваемым вопросам от работников Центра и, в случае необходимости приглашать их на свои заседания;</w:t>
      </w:r>
      <w:bookmarkStart w:id="0" w:name="_GoBack"/>
    </w:p>
    <w:bookmarkEnd w:id="0"/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принимать решения по входящим в её компетенцию вопросам и выходить с предложениями и рекомендациями к руководству Центра и руководителям структурных подразделений Центра;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контролировать исполнение принимаемых директором Центра решений по вопросам противодействия коррупции;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решать вопросы организации деятельности Комиссии;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создавать рабочие группы по вопросам,  рассматриваемым Комиссией;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- осуществлять иные полномочия в соответствии с направлениями деятельности Комиссии.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6. Обеспечение деятельности Комиссии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6.1. </w:t>
      </w:r>
      <w:proofErr w:type="gramStart"/>
      <w:r>
        <w:rPr>
          <w:rStyle w:val="a4"/>
          <w:b w:val="0"/>
        </w:rPr>
        <w:t>Структурные подразделения Центра осуществляют правовое, информационное, организационной, материально-техническое и иное обеспечение деятельности Комиссии.</w:t>
      </w:r>
      <w:proofErr w:type="gramEnd"/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  <w:r w:rsidRPr="00E52C4E">
        <w:rPr>
          <w:rStyle w:val="a4"/>
        </w:rPr>
        <w:t>7. Заключительные положения</w:t>
      </w: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B170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7.1. Положение вступает в силу с момента его утверждения директором Центра.</w:t>
      </w:r>
    </w:p>
    <w:p w:rsidR="00EB170E" w:rsidRPr="00E52C4E" w:rsidRDefault="00EB170E" w:rsidP="00EB170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7.2. Изменения и дополнения в Положение утверждаются директором Центра.</w:t>
      </w:r>
    </w:p>
    <w:p w:rsidR="00EB170E" w:rsidRPr="00D87B5A" w:rsidRDefault="00EB170E" w:rsidP="00EB170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B170E" w:rsidRPr="00D87B5A" w:rsidRDefault="00EB170E" w:rsidP="00EB1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170E" w:rsidRPr="00D87B5A" w:rsidRDefault="00EB170E" w:rsidP="00EB1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170E" w:rsidRPr="00D87B5A" w:rsidRDefault="00EB170E" w:rsidP="00EB1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170E" w:rsidRPr="009A2CC6" w:rsidRDefault="00EB170E" w:rsidP="00EB1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457" w:rsidRPr="001F575C" w:rsidRDefault="002B2457" w:rsidP="002B24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F575C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к Положению о комиссии по противодействию коррупции</w:t>
      </w:r>
      <w:r w:rsidRPr="001F575C">
        <w:rPr>
          <w:rFonts w:ascii="Times New Roman" w:hAnsi="Times New Roman"/>
          <w:bCs/>
          <w:sz w:val="24"/>
          <w:szCs w:val="24"/>
        </w:rPr>
        <w:t xml:space="preserve">»  </w:t>
      </w:r>
      <w:r w:rsidRPr="001F575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</w:t>
      </w:r>
      <w:r w:rsidRPr="001F575C">
        <w:rPr>
          <w:rFonts w:ascii="Times New Roman" w:hAnsi="Times New Roman"/>
          <w:sz w:val="24"/>
          <w:szCs w:val="24"/>
        </w:rPr>
        <w:t>9»</w:t>
      </w:r>
      <w:r>
        <w:rPr>
          <w:rFonts w:ascii="Times New Roman" w:hAnsi="Times New Roman"/>
          <w:sz w:val="24"/>
          <w:szCs w:val="24"/>
        </w:rPr>
        <w:t xml:space="preserve">  декабря </w:t>
      </w:r>
      <w:r w:rsidRPr="001F5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1F575C">
        <w:rPr>
          <w:rFonts w:ascii="Times New Roman" w:hAnsi="Times New Roman"/>
          <w:sz w:val="24"/>
          <w:szCs w:val="24"/>
        </w:rPr>
        <w:t xml:space="preserve"> г.</w:t>
      </w:r>
    </w:p>
    <w:p w:rsidR="002B2457" w:rsidRDefault="002B2457" w:rsidP="002B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2457" w:rsidRDefault="002B2457" w:rsidP="002B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2457" w:rsidRDefault="002B2457" w:rsidP="002B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ЛИСТ ОЗНАКОМЛЕНИЯ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</w:p>
    <w:p w:rsidR="002B2457" w:rsidRDefault="002B2457" w:rsidP="002B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Положением о комиссии по противодействию коррупции</w:t>
      </w:r>
      <w:r w:rsidRPr="001F575C">
        <w:rPr>
          <w:rFonts w:ascii="Times New Roman" w:hAnsi="Times New Roman"/>
          <w:bCs/>
          <w:sz w:val="24"/>
          <w:szCs w:val="24"/>
        </w:rPr>
        <w:t xml:space="preserve">»  </w:t>
      </w:r>
    </w:p>
    <w:p w:rsidR="002B2457" w:rsidRPr="00116098" w:rsidRDefault="002B2457" w:rsidP="002B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88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89"/>
        <w:gridCol w:w="2639"/>
        <w:gridCol w:w="2394"/>
      </w:tblGrid>
      <w:tr w:rsidR="002B2457" w:rsidRPr="00116098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457" w:rsidRPr="00AD12A8" w:rsidRDefault="002B2457" w:rsidP="00512023">
            <w:pPr>
              <w:pStyle w:val="a3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B2457" w:rsidRPr="00E8071B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pStyle w:val="a3"/>
              <w:spacing w:before="0" w:after="0" w:line="276" w:lineRule="auto"/>
              <w:jc w:val="center"/>
            </w:pPr>
            <w:r w:rsidRPr="00E8071B">
              <w:t>29.12.2017г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 xml:space="preserve">Зарубина Анна Сергеевна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29.12.2017г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 xml:space="preserve"> Ильинская Ольга Георгиевна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29.12.2017г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Оберемко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отделением консультирования и психолого-педагогической помощи</w:t>
            </w: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E8071B" w:rsidP="00512023"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29.12.2017г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отделением дневного пребывания несовершеннолетних</w:t>
            </w: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E8071B" w:rsidP="00512023">
            <w:r w:rsidRPr="00E8071B">
              <w:rPr>
                <w:rFonts w:ascii="Times New Roman" w:hAnsi="Times New Roman" w:cs="Times New Roman"/>
                <w:sz w:val="24"/>
                <w:szCs w:val="24"/>
              </w:rPr>
              <w:t>29.12.2017г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Лагутина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Герольдовна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E8071B" w:rsidRDefault="00E8071B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6B05E9" w:rsidRDefault="002B2457" w:rsidP="00512023">
            <w:pPr>
              <w:pStyle w:val="a3"/>
              <w:spacing w:before="0" w:after="0" w:line="276" w:lineRule="auto"/>
              <w:jc w:val="both"/>
            </w:pPr>
          </w:p>
        </w:tc>
      </w:tr>
      <w:tr w:rsidR="002B2457" w:rsidRPr="00D23EC7" w:rsidTr="00512023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B2457" w:rsidRPr="00F23DC8" w:rsidRDefault="002B2457" w:rsidP="0051202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57" w:rsidRDefault="002B2457" w:rsidP="00512023">
            <w:pPr>
              <w:pStyle w:val="a3"/>
              <w:spacing w:before="0" w:after="0" w:line="276" w:lineRule="auto"/>
              <w:jc w:val="both"/>
            </w:pPr>
          </w:p>
          <w:p w:rsidR="00E8071B" w:rsidRPr="006B05E9" w:rsidRDefault="00E8071B" w:rsidP="00512023">
            <w:pPr>
              <w:pStyle w:val="a3"/>
              <w:spacing w:before="0" w:after="0" w:line="276" w:lineRule="auto"/>
              <w:jc w:val="both"/>
            </w:pPr>
          </w:p>
        </w:tc>
      </w:tr>
    </w:tbl>
    <w:p w:rsidR="00A31C30" w:rsidRDefault="00A31C30"/>
    <w:sectPr w:rsidR="00A31C30" w:rsidSect="007422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70E"/>
    <w:rsid w:val="001A5995"/>
    <w:rsid w:val="002B2457"/>
    <w:rsid w:val="004A5562"/>
    <w:rsid w:val="004A773B"/>
    <w:rsid w:val="005865C7"/>
    <w:rsid w:val="0066056A"/>
    <w:rsid w:val="008959F5"/>
    <w:rsid w:val="00A31C30"/>
    <w:rsid w:val="00A51A4C"/>
    <w:rsid w:val="00AE6AB7"/>
    <w:rsid w:val="00B65480"/>
    <w:rsid w:val="00D064FE"/>
    <w:rsid w:val="00D90030"/>
    <w:rsid w:val="00E8071B"/>
    <w:rsid w:val="00E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B1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User</cp:lastModifiedBy>
  <cp:revision>7</cp:revision>
  <cp:lastPrinted>2024-05-29T08:29:00Z</cp:lastPrinted>
  <dcterms:created xsi:type="dcterms:W3CDTF">2021-06-30T12:03:00Z</dcterms:created>
  <dcterms:modified xsi:type="dcterms:W3CDTF">2024-05-29T09:12:00Z</dcterms:modified>
</cp:coreProperties>
</file>